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D181" w14:textId="77777777" w:rsidR="001A7A1A" w:rsidRDefault="00000000">
      <w:pPr>
        <w:pStyle w:val="Title"/>
      </w:pPr>
      <w:r>
        <w:rPr>
          <w:color w:val="212121"/>
        </w:rPr>
        <w:t>Press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Release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(ENG)</w:t>
      </w:r>
    </w:p>
    <w:p w14:paraId="2D3CFF75" w14:textId="77777777" w:rsidR="001A7A1A" w:rsidRDefault="001A7A1A">
      <w:pPr>
        <w:pStyle w:val="BodyText"/>
        <w:ind w:left="0"/>
        <w:jc w:val="left"/>
        <w:rPr>
          <w:b/>
        </w:rPr>
      </w:pPr>
    </w:p>
    <w:p w14:paraId="1820EAD2" w14:textId="77777777" w:rsidR="001A7A1A" w:rsidRDefault="001A7A1A">
      <w:pPr>
        <w:pStyle w:val="BodyText"/>
        <w:ind w:left="0"/>
        <w:jc w:val="left"/>
        <w:rPr>
          <w:b/>
          <w:sz w:val="30"/>
        </w:rPr>
      </w:pPr>
    </w:p>
    <w:p w14:paraId="41DD406C" w14:textId="77777777" w:rsidR="001A7A1A" w:rsidRDefault="00000000">
      <w:pPr>
        <w:pStyle w:val="BodyText"/>
        <w:spacing w:line="276" w:lineRule="auto"/>
        <w:ind w:right="98"/>
      </w:pPr>
      <w:proofErr w:type="spellStart"/>
      <w:r>
        <w:rPr>
          <w:color w:val="212121"/>
        </w:rPr>
        <w:t>Morfi</w:t>
      </w:r>
      <w:proofErr w:type="spellEnd"/>
      <w:r>
        <w:rPr>
          <w:color w:val="212121"/>
        </w:rPr>
        <w:t xml:space="preserve"> Gallery is delighted to announce </w:t>
      </w:r>
      <w:r>
        <w:rPr>
          <w:b/>
          <w:color w:val="212121"/>
        </w:rPr>
        <w:t>“Step into my World”</w:t>
      </w:r>
      <w:r>
        <w:rPr>
          <w:color w:val="212121"/>
        </w:rPr>
        <w:t xml:space="preserve">, </w:t>
      </w:r>
      <w:proofErr w:type="spellStart"/>
      <w:r>
        <w:rPr>
          <w:color w:val="212121"/>
        </w:rPr>
        <w:t>Panicos</w:t>
      </w:r>
      <w:proofErr w:type="spellEnd"/>
      <w:r>
        <w:rPr>
          <w:color w:val="212121"/>
        </w:rPr>
        <w:t xml:space="preserve"> Spanos’s second major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solo exhibition on the island, on </w:t>
      </w:r>
      <w:r>
        <w:rPr>
          <w:b/>
          <w:color w:val="212121"/>
        </w:rPr>
        <w:t>September 16th</w:t>
      </w:r>
      <w:r>
        <w:rPr>
          <w:color w:val="212121"/>
        </w:rPr>
        <w:t xml:space="preserve">, </w:t>
      </w:r>
      <w:r>
        <w:rPr>
          <w:b/>
          <w:color w:val="212121"/>
        </w:rPr>
        <w:t>Friday</w:t>
      </w:r>
      <w:r>
        <w:rPr>
          <w:color w:val="212121"/>
        </w:rPr>
        <w:t xml:space="preserve">, at </w:t>
      </w:r>
      <w:r>
        <w:rPr>
          <w:b/>
          <w:color w:val="212121"/>
        </w:rPr>
        <w:t>19:30pm</w:t>
      </w:r>
      <w:r>
        <w:rPr>
          <w:color w:val="212121"/>
        </w:rPr>
        <w:t>. The pioneering metal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sculptor </w:t>
      </w:r>
      <w:proofErr w:type="spellStart"/>
      <w:r>
        <w:rPr>
          <w:color w:val="212121"/>
        </w:rPr>
        <w:t>Panicos</w:t>
      </w:r>
      <w:proofErr w:type="spellEnd"/>
      <w:r>
        <w:rPr>
          <w:color w:val="212121"/>
        </w:rPr>
        <w:t xml:space="preserve"> Spanos invites you to see his new cutting-edge works, by stepping into 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creative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imagination.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Centring</w:t>
      </w:r>
      <w:proofErr w:type="spellEnd"/>
      <w:r>
        <w:rPr>
          <w:color w:val="212121"/>
          <w:spacing w:val="1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figurative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sculptures, the exhibition aims to immerse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viewer into the artist’s creative process, and to offer a doorway to the world through Spanos’s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eyes.</w:t>
      </w:r>
    </w:p>
    <w:p w14:paraId="5FFD49AC" w14:textId="77777777" w:rsidR="001A7A1A" w:rsidRDefault="00000000">
      <w:pPr>
        <w:pStyle w:val="BodyText"/>
        <w:spacing w:before="160" w:line="276" w:lineRule="auto"/>
        <w:ind w:right="103"/>
      </w:pPr>
      <w:r>
        <w:rPr>
          <w:color w:val="212121"/>
        </w:rPr>
        <w:t>Spanos was born in 1976, in Limassol, Cyprus. He discovered his love for metal while working as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craftsman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 a lighting manufacturer. It wasn’t until fourteen years later, that he studied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classical painting and ceramics under the prolific Cypriot artist </w:t>
      </w:r>
      <w:proofErr w:type="spellStart"/>
      <w:r>
        <w:rPr>
          <w:color w:val="212121"/>
        </w:rPr>
        <w:t>Pambos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Michlis</w:t>
      </w:r>
      <w:proofErr w:type="spellEnd"/>
      <w:r>
        <w:rPr>
          <w:color w:val="212121"/>
        </w:rPr>
        <w:t>. Eventually, 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opened his own studio as a metal sculptor, and stayed true to his medium ever since. He has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shown in various exhibitions in Cyprus and is part of private collections all over the world such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as Russia, the U.S.A, the United Arab Emirates, Germany, the UK, and Greece. </w:t>
      </w:r>
      <w:proofErr w:type="spellStart"/>
      <w:r>
        <w:rPr>
          <w:color w:val="212121"/>
        </w:rPr>
        <w:t>Panicos</w:t>
      </w:r>
      <w:proofErr w:type="spellEnd"/>
      <w:r>
        <w:rPr>
          <w:color w:val="212121"/>
        </w:rPr>
        <w:t xml:space="preserve"> created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numerous public sculptures in Cyprus such as </w:t>
      </w:r>
      <w:r>
        <w:rPr>
          <w:i/>
          <w:color w:val="212121"/>
        </w:rPr>
        <w:t xml:space="preserve">Icarus </w:t>
      </w:r>
      <w:r>
        <w:rPr>
          <w:color w:val="212121"/>
        </w:rPr>
        <w:t xml:space="preserve">at the Ayia Napa promenade, </w:t>
      </w:r>
      <w:r>
        <w:rPr>
          <w:i/>
          <w:color w:val="212121"/>
        </w:rPr>
        <w:t xml:space="preserve">Cerberus </w:t>
      </w:r>
      <w:r>
        <w:rPr>
          <w:color w:val="212121"/>
        </w:rPr>
        <w:t>at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Ayia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Napa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sculpture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park,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0"/>
        </w:rPr>
        <w:t xml:space="preserve"> </w:t>
      </w:r>
      <w:r>
        <w:rPr>
          <w:i/>
          <w:color w:val="212121"/>
        </w:rPr>
        <w:t>Olympic</w:t>
      </w:r>
      <w:r>
        <w:rPr>
          <w:i/>
          <w:color w:val="212121"/>
          <w:spacing w:val="41"/>
        </w:rPr>
        <w:t xml:space="preserve"> </w:t>
      </w:r>
      <w:r>
        <w:rPr>
          <w:i/>
          <w:color w:val="212121"/>
        </w:rPr>
        <w:t>Champion</w:t>
      </w:r>
      <w:r>
        <w:rPr>
          <w:i/>
          <w:color w:val="212121"/>
          <w:spacing w:val="40"/>
        </w:rPr>
        <w:t xml:space="preserve"> </w:t>
      </w:r>
      <w:proofErr w:type="spellStart"/>
      <w:r>
        <w:rPr>
          <w:i/>
          <w:color w:val="212121"/>
        </w:rPr>
        <w:t>Pavlos</w:t>
      </w:r>
      <w:proofErr w:type="spellEnd"/>
      <w:r>
        <w:rPr>
          <w:i/>
          <w:color w:val="212121"/>
          <w:spacing w:val="41"/>
        </w:rPr>
        <w:t xml:space="preserve"> </w:t>
      </w:r>
      <w:proofErr w:type="spellStart"/>
      <w:r>
        <w:rPr>
          <w:i/>
          <w:color w:val="212121"/>
        </w:rPr>
        <w:t>Kontides</w:t>
      </w:r>
      <w:proofErr w:type="spellEnd"/>
      <w:r>
        <w:rPr>
          <w:i/>
          <w:color w:val="212121"/>
          <w:spacing w:val="41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Limassol’s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Nautical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Club,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monument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of Miners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Kalavassos</w:t>
      </w:r>
      <w:proofErr w:type="spellEnd"/>
      <w:r>
        <w:rPr>
          <w:color w:val="212121"/>
        </w:rPr>
        <w:t xml:space="preserve"> village,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among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others.</w:t>
      </w:r>
    </w:p>
    <w:p w14:paraId="13002E8B" w14:textId="77777777" w:rsidR="001A7A1A" w:rsidRDefault="00000000">
      <w:pPr>
        <w:pStyle w:val="BodyText"/>
        <w:spacing w:before="160" w:line="276" w:lineRule="auto"/>
        <w:ind w:right="100"/>
      </w:pPr>
      <w:r>
        <w:rPr>
          <w:color w:val="212121"/>
        </w:rPr>
        <w:t xml:space="preserve">The works in </w:t>
      </w:r>
      <w:r>
        <w:rPr>
          <w:b/>
          <w:color w:val="212121"/>
        </w:rPr>
        <w:t xml:space="preserve">“Step into my World” </w:t>
      </w:r>
      <w:r>
        <w:rPr>
          <w:color w:val="212121"/>
        </w:rPr>
        <w:t>are exemplary of Spanos’s ongoing exploration of his inner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thoughts, surroundings, and society at large. The artist draws from a wide-range of influences,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most notably the concept of time and space, the natural kingdom, and the infinite potential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humanity.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Spanos’s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sculptures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playful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often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reflect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fascination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cartoon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illustration and pop culture, while others are edgy and fierce. The viewers are invited to use the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 xml:space="preserve">sense of </w:t>
      </w:r>
      <w:r>
        <w:rPr>
          <w:i/>
          <w:color w:val="212121"/>
        </w:rPr>
        <w:t>sight</w:t>
      </w:r>
      <w:r>
        <w:rPr>
          <w:color w:val="212121"/>
        </w:rPr>
        <w:t xml:space="preserve">, </w:t>
      </w:r>
      <w:r>
        <w:rPr>
          <w:i/>
          <w:color w:val="212121"/>
        </w:rPr>
        <w:t xml:space="preserve">hearing </w:t>
      </w:r>
      <w:r>
        <w:rPr>
          <w:color w:val="212121"/>
        </w:rPr>
        <w:t xml:space="preserve">and </w:t>
      </w:r>
      <w:r>
        <w:rPr>
          <w:i/>
          <w:color w:val="212121"/>
        </w:rPr>
        <w:t xml:space="preserve">touch, </w:t>
      </w:r>
      <w:r>
        <w:rPr>
          <w:color w:val="212121"/>
        </w:rPr>
        <w:t>to identify with the artist’s creative process, and become one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with his world. In Spanos’s words: “Art has to come out naturally, effortlessly, and organically. 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sculpt what I feel, and I try not to overthink. To make art is to feel free, but only when you feel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free,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can you make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art.”</w:t>
      </w:r>
    </w:p>
    <w:p w14:paraId="090642EC" w14:textId="7982CFA0" w:rsidR="001A7A1A" w:rsidRDefault="00000000">
      <w:pPr>
        <w:spacing w:before="160" w:line="276" w:lineRule="auto"/>
        <w:ind w:left="100" w:right="99"/>
        <w:jc w:val="both"/>
        <w:rPr>
          <w:sz w:val="24"/>
        </w:rPr>
      </w:pPr>
      <w:proofErr w:type="spellStart"/>
      <w:r>
        <w:rPr>
          <w:color w:val="212121"/>
          <w:sz w:val="24"/>
        </w:rPr>
        <w:t>Morfi</w:t>
      </w:r>
      <w:proofErr w:type="spellEnd"/>
      <w:r>
        <w:rPr>
          <w:color w:val="212121"/>
          <w:sz w:val="24"/>
        </w:rPr>
        <w:t xml:space="preserve"> Gallery is located in the heart of Limassol’s historical </w:t>
      </w:r>
      <w:proofErr w:type="spellStart"/>
      <w:r>
        <w:rPr>
          <w:color w:val="212121"/>
          <w:sz w:val="24"/>
        </w:rPr>
        <w:t>centre</w:t>
      </w:r>
      <w:proofErr w:type="spellEnd"/>
      <w:r>
        <w:rPr>
          <w:color w:val="212121"/>
          <w:sz w:val="24"/>
        </w:rPr>
        <w:t xml:space="preserve">, at </w:t>
      </w:r>
      <w:proofErr w:type="spellStart"/>
      <w:r>
        <w:rPr>
          <w:color w:val="212121"/>
          <w:sz w:val="24"/>
        </w:rPr>
        <w:t>Agkyras</w:t>
      </w:r>
      <w:proofErr w:type="spellEnd"/>
      <w:r>
        <w:rPr>
          <w:color w:val="212121"/>
          <w:sz w:val="24"/>
        </w:rPr>
        <w:t xml:space="preserve"> 84, 3042. The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 xml:space="preserve">exhibition will be on </w:t>
      </w:r>
      <w:r>
        <w:rPr>
          <w:b/>
          <w:color w:val="212121"/>
          <w:sz w:val="24"/>
        </w:rPr>
        <w:t>until September 26th, Monday</w:t>
      </w:r>
      <w:r>
        <w:rPr>
          <w:color w:val="212121"/>
          <w:sz w:val="24"/>
        </w:rPr>
        <w:t xml:space="preserve">. </w:t>
      </w:r>
      <w:proofErr w:type="spellStart"/>
      <w:r>
        <w:rPr>
          <w:color w:val="212121"/>
          <w:sz w:val="24"/>
        </w:rPr>
        <w:t>Morfi</w:t>
      </w:r>
      <w:proofErr w:type="spellEnd"/>
      <w:r>
        <w:rPr>
          <w:color w:val="212121"/>
          <w:sz w:val="24"/>
        </w:rPr>
        <w:t xml:space="preserve"> Gallery is open from </w:t>
      </w:r>
      <w:r>
        <w:rPr>
          <w:b/>
          <w:color w:val="212121"/>
          <w:sz w:val="24"/>
        </w:rPr>
        <w:t>Tuesday to</w:t>
      </w:r>
      <w:r>
        <w:rPr>
          <w:b/>
          <w:color w:val="212121"/>
          <w:spacing w:val="1"/>
          <w:sz w:val="24"/>
        </w:rPr>
        <w:t xml:space="preserve"> </w:t>
      </w:r>
      <w:r>
        <w:rPr>
          <w:b/>
          <w:color w:val="212121"/>
          <w:sz w:val="24"/>
        </w:rPr>
        <w:t>Friday 10:00 - 12:</w:t>
      </w:r>
      <w:r w:rsidR="00CC6591">
        <w:rPr>
          <w:b/>
          <w:color w:val="212121"/>
          <w:sz w:val="24"/>
        </w:rPr>
        <w:t>3</w:t>
      </w:r>
      <w:r>
        <w:rPr>
          <w:b/>
          <w:color w:val="212121"/>
          <w:sz w:val="24"/>
        </w:rPr>
        <w:t xml:space="preserve">0 and 16:30 - 19:00, Monday and Saturday 10:00 - 13:00. </w:t>
      </w:r>
      <w:r>
        <w:rPr>
          <w:color w:val="212121"/>
          <w:sz w:val="24"/>
        </w:rPr>
        <w:t>The exhibition is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curated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by the artist's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agent Nefeli Stylianou.</w:t>
      </w:r>
    </w:p>
    <w:sectPr w:rsidR="001A7A1A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1A"/>
    <w:rsid w:val="001A7A1A"/>
    <w:rsid w:val="00C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572A"/>
  <w15:docId w15:val="{DDD2A016-F4DC-45A2-83AD-C4748496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3771" w:right="377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Agenda_Brainstorm.docx</dc:title>
  <dc:creator>Nefeli Stylianou</dc:creator>
  <cp:lastModifiedBy>Nefeli Stylianou</cp:lastModifiedBy>
  <cp:revision>2</cp:revision>
  <dcterms:created xsi:type="dcterms:W3CDTF">2022-08-31T12:10:00Z</dcterms:created>
  <dcterms:modified xsi:type="dcterms:W3CDTF">2022-08-31T12:10:00Z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2022-08-31T00:00:00Z</vt:filetime>
  </property>
</Properties>
</file>